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AC31" w14:textId="77777777" w:rsidR="003F2312" w:rsidRPr="0039535E" w:rsidRDefault="003F2312">
      <w:pPr>
        <w:pStyle w:val="BodyText"/>
        <w:rPr>
          <w:rFonts w:asciiTheme="majorHAnsi" w:hAnsiTheme="majorHAnsi"/>
          <w:sz w:val="20"/>
        </w:rPr>
      </w:pPr>
    </w:p>
    <w:p w14:paraId="60E0AD7D" w14:textId="77777777" w:rsidR="003F2312" w:rsidRPr="001B25D6" w:rsidRDefault="001D6BF4" w:rsidP="001B25D6">
      <w:pPr>
        <w:jc w:val="center"/>
        <w:rPr>
          <w:rFonts w:asciiTheme="minorHAnsi" w:hAnsiTheme="minorHAnsi" w:cstheme="minorHAnsi"/>
          <w:sz w:val="40"/>
          <w:szCs w:val="40"/>
        </w:rPr>
      </w:pPr>
      <w:r w:rsidRPr="001B25D6">
        <w:rPr>
          <w:rFonts w:asciiTheme="minorHAnsi" w:hAnsiTheme="minorHAnsi" w:cstheme="minorHAnsi"/>
          <w:sz w:val="40"/>
          <w:szCs w:val="40"/>
        </w:rPr>
        <w:t>Complaint – a grievance, problem, difficulty or concern</w:t>
      </w:r>
    </w:p>
    <w:p w14:paraId="266C7E83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B3E22DC" w14:textId="4339B27E" w:rsidR="003F2312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POLICY STATEMENT</w:t>
      </w:r>
    </w:p>
    <w:p w14:paraId="17815ECC" w14:textId="77777777" w:rsidR="001B25D6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CC1F67" w14:textId="16F774C8" w:rsidR="003F2312" w:rsidRPr="001B25D6" w:rsidRDefault="00235AE4" w:rsidP="001B25D6">
      <w:pPr>
        <w:rPr>
          <w:rFonts w:asciiTheme="minorHAnsi" w:hAnsiTheme="minorHAnsi" w:cstheme="minorHAnsi"/>
          <w:sz w:val="24"/>
          <w:szCs w:val="24"/>
        </w:rPr>
      </w:pPr>
      <w:r w:rsidRPr="00235AE4">
        <w:rPr>
          <w:rFonts w:asciiTheme="minorHAnsi" w:hAnsiTheme="minorHAnsi" w:cstheme="minorHAnsi"/>
          <w:sz w:val="24"/>
          <w:szCs w:val="24"/>
        </w:rPr>
        <w:t xml:space="preserve">Irene Grindell Resolutions Consultancy Limited </w:t>
      </w:r>
      <w:r w:rsidR="001D6BF4" w:rsidRPr="001B25D6">
        <w:rPr>
          <w:rFonts w:asciiTheme="minorHAnsi" w:hAnsiTheme="minorHAnsi" w:cstheme="minorHAnsi"/>
          <w:sz w:val="24"/>
          <w:szCs w:val="24"/>
        </w:rPr>
        <w:t>recognises the importance of learner complaints and welcomes complaints</w:t>
      </w:r>
    </w:p>
    <w:p w14:paraId="76DD5ED9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as a valuable form of feedback about its services. We are committed to u</w:t>
      </w:r>
      <w:r w:rsidR="00590C6F" w:rsidRPr="001B25D6">
        <w:rPr>
          <w:rFonts w:asciiTheme="minorHAnsi" w:hAnsiTheme="minorHAnsi" w:cstheme="minorHAnsi"/>
          <w:sz w:val="24"/>
          <w:szCs w:val="24"/>
        </w:rPr>
        <w:t>sing the information we receive</w:t>
      </w:r>
      <w:r w:rsidRPr="001B25D6">
        <w:rPr>
          <w:rFonts w:asciiTheme="minorHAnsi" w:hAnsiTheme="minorHAnsi" w:cstheme="minorHAnsi"/>
          <w:sz w:val="24"/>
          <w:szCs w:val="24"/>
        </w:rPr>
        <w:t xml:space="preserve"> to help drive forward improvements.</w:t>
      </w:r>
    </w:p>
    <w:p w14:paraId="258CA006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EE3BCF4" w14:textId="332941CB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This procedure outlines the aims of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235AE4" w:rsidRPr="00235AE4">
        <w:rPr>
          <w:rFonts w:asciiTheme="minorHAnsi" w:hAnsiTheme="minorHAnsi" w:cstheme="minorHAnsi"/>
          <w:sz w:val="24"/>
          <w:szCs w:val="24"/>
        </w:rPr>
        <w:t>Irene Grindell Resolutions Consultancy Limited</w:t>
      </w:r>
      <w:r w:rsid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in dealing with complaints and sets</w:t>
      </w:r>
    </w:p>
    <w:p w14:paraId="21D4AE04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out what you as the customer can expect when making a complaint regarding a service.</w:t>
      </w:r>
    </w:p>
    <w:p w14:paraId="77248CF7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A complaint is a way of letting us know that you are not happy with a particular service. We welcome your feedback. A complaint may be about delay, lack of response, discourtesy, failure to consult or about the standard of service you have received.</w:t>
      </w:r>
    </w:p>
    <w:p w14:paraId="5040E4CD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4967D17" w14:textId="77777777" w:rsidR="003F2312" w:rsidRPr="001B25D6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So please let us know if:</w:t>
      </w:r>
    </w:p>
    <w:p w14:paraId="7C49B56A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2C1B073" w14:textId="674B4C8B" w:rsidR="003F2312" w:rsidRPr="001B25D6" w:rsidRDefault="0070531C" w:rsidP="001B25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You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think we have done something wrong</w:t>
      </w:r>
    </w:p>
    <w:p w14:paraId="4B9AF8E1" w14:textId="77777777" w:rsidR="003F2312" w:rsidRPr="001B25D6" w:rsidRDefault="001D6BF4" w:rsidP="001B25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we have not done something that we said we would do</w:t>
      </w:r>
    </w:p>
    <w:p w14:paraId="134AA60F" w14:textId="16EBC9EA" w:rsidR="003F2312" w:rsidRPr="001B25D6" w:rsidRDefault="001D6BF4" w:rsidP="001B25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you are not satisfied with a particular service or set of services that we provide</w:t>
      </w:r>
    </w:p>
    <w:p w14:paraId="6EADD47F" w14:textId="77777777" w:rsidR="00A50E38" w:rsidRPr="001B25D6" w:rsidRDefault="00A50E38" w:rsidP="001B25D6">
      <w:pPr>
        <w:rPr>
          <w:rFonts w:asciiTheme="minorHAnsi" w:hAnsiTheme="minorHAnsi" w:cstheme="minorHAnsi"/>
          <w:sz w:val="24"/>
          <w:szCs w:val="24"/>
        </w:rPr>
      </w:pPr>
    </w:p>
    <w:p w14:paraId="31D14A84" w14:textId="60EAFC27" w:rsidR="003F2312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ANONYMOUS COMPLAINTS</w:t>
      </w:r>
    </w:p>
    <w:p w14:paraId="31D83FE2" w14:textId="77777777" w:rsidR="001B25D6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1771F6" w14:textId="03876985" w:rsidR="003F2312" w:rsidRPr="001B25D6" w:rsidRDefault="00590C6F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We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understand that it might be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di</w:t>
      </w:r>
      <w:r w:rsidRPr="001B25D6">
        <w:rPr>
          <w:rFonts w:asciiTheme="minorHAnsi" w:hAnsiTheme="minorHAnsi" w:cstheme="minorHAnsi"/>
          <w:sz w:val="24"/>
          <w:szCs w:val="24"/>
        </w:rPr>
        <w:t>fficult for you to complain because you are worried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that your complaint could resul</w:t>
      </w:r>
      <w:r w:rsidRPr="001B25D6">
        <w:rPr>
          <w:rFonts w:asciiTheme="minorHAnsi" w:hAnsiTheme="minorHAnsi" w:cstheme="minorHAnsi"/>
          <w:sz w:val="24"/>
          <w:szCs w:val="24"/>
        </w:rPr>
        <w:t xml:space="preserve">t in a poorer service.  Please be assured that we treat all complaints </w:t>
      </w:r>
      <w:r w:rsidR="0070531C" w:rsidRPr="001B25D6">
        <w:rPr>
          <w:rFonts w:asciiTheme="minorHAnsi" w:hAnsiTheme="minorHAnsi" w:cstheme="minorHAnsi"/>
          <w:sz w:val="24"/>
          <w:szCs w:val="24"/>
        </w:rPr>
        <w:t>with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the strictest confidence, and that it is your right to complain.</w:t>
      </w:r>
      <w:r w:rsidR="00A50E38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1D6BF4" w:rsidRPr="001B25D6">
        <w:rPr>
          <w:rFonts w:asciiTheme="minorHAnsi" w:hAnsiTheme="minorHAnsi" w:cstheme="minorHAnsi"/>
          <w:sz w:val="24"/>
          <w:szCs w:val="24"/>
        </w:rPr>
        <w:t>If you do not provide us with a contact name or address, it will not</w:t>
      </w:r>
      <w:r w:rsidR="007B7901" w:rsidRPr="001B25D6">
        <w:rPr>
          <w:rFonts w:asciiTheme="minorHAnsi" w:hAnsiTheme="minorHAnsi" w:cstheme="minorHAnsi"/>
          <w:sz w:val="24"/>
          <w:szCs w:val="24"/>
        </w:rPr>
        <w:t xml:space="preserve"> be possible for us to get back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to you with the outcome of the investigation</w:t>
      </w:r>
    </w:p>
    <w:p w14:paraId="0F7BC230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9D55A6C" w14:textId="5017812A" w:rsidR="003F2312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PROCEDURE</w:t>
      </w:r>
    </w:p>
    <w:p w14:paraId="30C30DB6" w14:textId="77777777" w:rsidR="001B25D6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FA9071" w14:textId="603E4863" w:rsidR="003F2312" w:rsidRPr="001B25D6" w:rsidRDefault="007B7901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In the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>first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511676" w:rsidRPr="001B25D6">
        <w:rPr>
          <w:rFonts w:asciiTheme="minorHAnsi" w:hAnsiTheme="minorHAnsi" w:cstheme="minorHAnsi"/>
          <w:sz w:val="24"/>
          <w:szCs w:val="24"/>
        </w:rPr>
        <w:t>instance,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the complaint should be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dis</w:t>
      </w:r>
      <w:r w:rsidR="00EB47DB" w:rsidRPr="001B25D6">
        <w:rPr>
          <w:rFonts w:asciiTheme="minorHAnsi" w:hAnsiTheme="minorHAnsi" w:cstheme="minorHAnsi"/>
          <w:sz w:val="24"/>
          <w:szCs w:val="24"/>
        </w:rPr>
        <w:t>cussed with the team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member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concerned and res</w:t>
      </w:r>
      <w:r w:rsidR="00EB47DB" w:rsidRPr="001B25D6">
        <w:rPr>
          <w:rFonts w:asciiTheme="minorHAnsi" w:hAnsiTheme="minorHAnsi" w:cstheme="minorHAnsi"/>
          <w:sz w:val="24"/>
          <w:szCs w:val="24"/>
        </w:rPr>
        <w:t>olution sought within 48 hours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of</w:t>
      </w:r>
      <w:r w:rsidR="00EB47DB" w:rsidRPr="001B25D6">
        <w:rPr>
          <w:rFonts w:asciiTheme="minorHAnsi" w:hAnsiTheme="minorHAnsi" w:cstheme="minorHAnsi"/>
          <w:sz w:val="24"/>
          <w:szCs w:val="24"/>
        </w:rPr>
        <w:t xml:space="preserve"> the incident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 occurring.  If this is successful and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a resolution is reached, the complaint should be documented </w:t>
      </w:r>
      <w:r w:rsidR="0070531C" w:rsidRPr="001B25D6">
        <w:rPr>
          <w:rFonts w:asciiTheme="minorHAnsi" w:hAnsiTheme="minorHAnsi" w:cstheme="minorHAnsi"/>
          <w:sz w:val="24"/>
          <w:szCs w:val="24"/>
        </w:rPr>
        <w:t>in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the attached Appendix (1) and sent to the C</w:t>
      </w:r>
      <w:r w:rsidR="00A50E38" w:rsidRPr="001B25D6">
        <w:rPr>
          <w:rFonts w:asciiTheme="minorHAnsi" w:hAnsiTheme="minorHAnsi" w:cstheme="minorHAnsi"/>
          <w:sz w:val="24"/>
          <w:szCs w:val="24"/>
        </w:rPr>
        <w:t>ompany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Administrator for filing. This should be </w:t>
      </w:r>
      <w:r w:rsidR="00590C6F" w:rsidRPr="001B25D6">
        <w:rPr>
          <w:rFonts w:asciiTheme="minorHAnsi" w:hAnsiTheme="minorHAnsi" w:cstheme="minorHAnsi"/>
          <w:sz w:val="24"/>
          <w:szCs w:val="24"/>
        </w:rPr>
        <w:t xml:space="preserve">received by the </w:t>
      </w:r>
      <w:r w:rsidR="00A50E38" w:rsidRPr="001B25D6">
        <w:rPr>
          <w:rFonts w:asciiTheme="minorHAnsi" w:hAnsiTheme="minorHAnsi" w:cstheme="minorHAnsi"/>
          <w:sz w:val="24"/>
          <w:szCs w:val="24"/>
        </w:rPr>
        <w:t>Company</w:t>
      </w:r>
      <w:r w:rsidR="00EB47DB" w:rsidRPr="001B25D6">
        <w:rPr>
          <w:rFonts w:asciiTheme="minorHAnsi" w:hAnsiTheme="minorHAnsi" w:cstheme="minorHAnsi"/>
          <w:sz w:val="24"/>
          <w:szCs w:val="24"/>
        </w:rPr>
        <w:t xml:space="preserve"> Administrator by the end of the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next working day. There will be no further action taken.</w:t>
      </w:r>
    </w:p>
    <w:p w14:paraId="2F84032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67A1A00" w14:textId="617954B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In the case of an individual wishing to make the complaint, who feels unable to discuss the complaint with the team member concerned, the matter should be referred to the </w:t>
      </w:r>
      <w:r w:rsidR="001B25D6" w:rsidRPr="001B25D6">
        <w:rPr>
          <w:rFonts w:asciiTheme="minorHAnsi" w:hAnsiTheme="minorHAnsi" w:cstheme="minorHAnsi"/>
          <w:sz w:val="24"/>
          <w:szCs w:val="24"/>
        </w:rPr>
        <w:t>Training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1B25D6" w:rsidRPr="001B25D6">
        <w:rPr>
          <w:rFonts w:asciiTheme="minorHAnsi" w:hAnsiTheme="minorHAnsi" w:cstheme="minorHAnsi"/>
          <w:sz w:val="24"/>
          <w:szCs w:val="24"/>
        </w:rPr>
        <w:t>M</w:t>
      </w:r>
      <w:r w:rsidRPr="001B25D6">
        <w:rPr>
          <w:rFonts w:asciiTheme="minorHAnsi" w:hAnsiTheme="minorHAnsi" w:cstheme="minorHAnsi"/>
          <w:sz w:val="24"/>
          <w:szCs w:val="24"/>
        </w:rPr>
        <w:t xml:space="preserve">anager within 48 hours of the incident </w:t>
      </w:r>
      <w:r w:rsidR="00511676" w:rsidRPr="001B25D6">
        <w:rPr>
          <w:rFonts w:asciiTheme="minorHAnsi" w:hAnsiTheme="minorHAnsi" w:cstheme="minorHAnsi"/>
          <w:sz w:val="24"/>
          <w:szCs w:val="24"/>
        </w:rPr>
        <w:t>occurring. The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Training Manager </w:t>
      </w:r>
      <w:r w:rsidRPr="001B25D6">
        <w:rPr>
          <w:rFonts w:asciiTheme="minorHAnsi" w:hAnsiTheme="minorHAnsi" w:cstheme="minorHAnsi"/>
          <w:sz w:val="24"/>
          <w:szCs w:val="24"/>
        </w:rPr>
        <w:t xml:space="preserve">should then contact the </w:t>
      </w:r>
      <w:r w:rsidR="001B25D6" w:rsidRPr="001B25D6">
        <w:rPr>
          <w:rFonts w:asciiTheme="minorHAnsi" w:hAnsiTheme="minorHAnsi" w:cstheme="minorHAnsi"/>
          <w:sz w:val="24"/>
          <w:szCs w:val="24"/>
        </w:rPr>
        <w:t>Company Owner</w:t>
      </w:r>
      <w:r w:rsidRPr="001B25D6">
        <w:rPr>
          <w:rFonts w:asciiTheme="minorHAnsi" w:hAnsiTheme="minorHAnsi" w:cstheme="minorHAnsi"/>
          <w:sz w:val="24"/>
          <w:szCs w:val="24"/>
        </w:rPr>
        <w:t xml:space="preserve"> within the next 7 days to make them aware of the complaint. The nature of the complaint will be documented as per Appendix (2) and sent to the </w:t>
      </w:r>
      <w:r w:rsidR="001B25D6" w:rsidRPr="001B25D6">
        <w:rPr>
          <w:rFonts w:asciiTheme="minorHAnsi" w:hAnsiTheme="minorHAnsi" w:cstheme="minorHAnsi"/>
          <w:sz w:val="24"/>
          <w:szCs w:val="24"/>
        </w:rPr>
        <w:t>Training Manager</w:t>
      </w:r>
      <w:r w:rsidRPr="001B25D6">
        <w:rPr>
          <w:rFonts w:asciiTheme="minorHAnsi" w:hAnsiTheme="minorHAnsi" w:cstheme="minorHAnsi"/>
          <w:sz w:val="24"/>
          <w:szCs w:val="24"/>
        </w:rPr>
        <w:t>.</w:t>
      </w:r>
    </w:p>
    <w:p w14:paraId="4544779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EACFD53" w14:textId="78B955E9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On receipt of the complaint, the nature of the complaint will be brought to the attention of the team member concerned and discussed within 48 hours of receiving the complaint.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 </w:t>
      </w:r>
      <w:r w:rsidRPr="001B25D6">
        <w:rPr>
          <w:rFonts w:asciiTheme="minorHAnsi" w:hAnsiTheme="minorHAnsi" w:cstheme="minorHAnsi"/>
          <w:sz w:val="24"/>
          <w:szCs w:val="24"/>
        </w:rPr>
        <w:t xml:space="preserve">The 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Training Manager </w:t>
      </w:r>
      <w:r w:rsidRPr="001B25D6">
        <w:rPr>
          <w:rFonts w:asciiTheme="minorHAnsi" w:hAnsiTheme="minorHAnsi" w:cstheme="minorHAnsi"/>
          <w:sz w:val="24"/>
          <w:szCs w:val="24"/>
        </w:rPr>
        <w:t>will then contact the individual making the complaint with a view to resolve.</w:t>
      </w:r>
    </w:p>
    <w:p w14:paraId="7D7F43B2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6550F42" w14:textId="1CDBC084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If resolution cannot be found, the </w:t>
      </w:r>
      <w:r w:rsidR="001B25D6" w:rsidRPr="001B25D6">
        <w:rPr>
          <w:rFonts w:asciiTheme="minorHAnsi" w:hAnsiTheme="minorHAnsi" w:cstheme="minorHAnsi"/>
          <w:sz w:val="24"/>
          <w:szCs w:val="24"/>
        </w:rPr>
        <w:t xml:space="preserve">Training Manager </w:t>
      </w:r>
      <w:r w:rsidRPr="001B25D6">
        <w:rPr>
          <w:rFonts w:asciiTheme="minorHAnsi" w:hAnsiTheme="minorHAnsi" w:cstheme="minorHAnsi"/>
          <w:sz w:val="24"/>
          <w:szCs w:val="24"/>
        </w:rPr>
        <w:t>will arrange a meeting with all relevant parties and agree a resolution. This will take place within 30 days. This will be final.</w:t>
      </w:r>
    </w:p>
    <w:p w14:paraId="583719BD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54E33B6E" w14:textId="77905475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The C</w:t>
      </w:r>
      <w:r w:rsidR="001B25D6" w:rsidRPr="001B25D6">
        <w:rPr>
          <w:rFonts w:asciiTheme="minorHAnsi" w:hAnsiTheme="minorHAnsi" w:cstheme="minorHAnsi"/>
          <w:sz w:val="24"/>
          <w:szCs w:val="24"/>
        </w:rPr>
        <w:t>ompany</w:t>
      </w:r>
      <w:r w:rsidRPr="001B25D6">
        <w:rPr>
          <w:rFonts w:asciiTheme="minorHAnsi" w:hAnsiTheme="minorHAnsi" w:cstheme="minorHAnsi"/>
          <w:sz w:val="24"/>
          <w:szCs w:val="24"/>
        </w:rPr>
        <w:t xml:space="preserve"> Administrator will maintain a record of all complaints and make these available on request. All complaints must be regarded as confidential and discussed only with those parties involved. </w:t>
      </w:r>
    </w:p>
    <w:p w14:paraId="7704F9BF" w14:textId="77777777" w:rsidR="001B25D6" w:rsidRP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C6BC7A6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In the instance where the complaint is around an assessment / verification decision, then the stages outlined in the Appeals Procedure must be followed.</w:t>
      </w:r>
    </w:p>
    <w:p w14:paraId="3DD6F93B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B2422AC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453234F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47E6D3B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13160FA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4E622A11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9C6C48E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10637A4E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691FE4A0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46450D0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18BC60B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075D063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BDB811D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6E08FA4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12B0699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4F0ABE3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ECDAA1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1DE3B2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48633F2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476DAE17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DCFB355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DA759D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11FAAF04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E3BD221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78291D0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A9CFFC9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4640F2B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42BCF168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DA6EF0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6F0A446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0F83BEA2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85D480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4002D71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C2935AE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E72CD38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76A92A2A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16D4CC1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60ED3AC9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FFEBC76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33A6F99F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037526BC" w14:textId="77777777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6F4A073" w14:textId="27C31E7B" w:rsidR="003F2312" w:rsidRPr="001B25D6" w:rsidRDefault="001D6BF4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Appendix1</w:t>
      </w:r>
    </w:p>
    <w:p w14:paraId="11BC2031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92BA50E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Record of Complaint</w:t>
      </w:r>
    </w:p>
    <w:p w14:paraId="1A67FF34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2B61DC6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Name of Individual making the complaint: Location:</w:t>
      </w:r>
    </w:p>
    <w:p w14:paraId="3FA0EB07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Date:</w:t>
      </w:r>
    </w:p>
    <w:p w14:paraId="1B654AEE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7F848B5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Nature of complaint</w:t>
      </w:r>
    </w:p>
    <w:p w14:paraId="2B09FCBB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C294E18" wp14:editId="57A5E52E">
                <wp:simplePos x="0" y="0"/>
                <wp:positionH relativeFrom="page">
                  <wp:posOffset>715010</wp:posOffset>
                </wp:positionH>
                <wp:positionV relativeFrom="paragraph">
                  <wp:posOffset>233680</wp:posOffset>
                </wp:positionV>
                <wp:extent cx="5809615" cy="186690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9615" cy="1866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1878" id="Rectangle 6" o:spid="_x0000_s1026" style="position:absolute;margin-left:56.3pt;margin-top:18.4pt;width:457.45pt;height:14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39315585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4AAA303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13C7FD0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Resolution Agreed:</w:t>
      </w:r>
    </w:p>
    <w:p w14:paraId="58FFFA3F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255F64C" wp14:editId="06D67A42">
                <wp:simplePos x="0" y="0"/>
                <wp:positionH relativeFrom="page">
                  <wp:posOffset>685800</wp:posOffset>
                </wp:positionH>
                <wp:positionV relativeFrom="paragraph">
                  <wp:posOffset>208915</wp:posOffset>
                </wp:positionV>
                <wp:extent cx="5810885" cy="1866900"/>
                <wp:effectExtent l="0" t="0" r="5715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885" cy="1866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C25FA" id="Rectangle 5" o:spid="_x0000_s1026" style="position:absolute;margin-left:54pt;margin-top:16.45pt;width:457.55pt;height:14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5A52CAAC" w14:textId="3535FC08" w:rsid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Signed Complainant:</w:t>
      </w:r>
      <w:r w:rsidRPr="001B25D6">
        <w:rPr>
          <w:rFonts w:asciiTheme="minorHAnsi" w:hAnsiTheme="minorHAnsi" w:cstheme="minorHAnsi"/>
          <w:sz w:val="24"/>
          <w:szCs w:val="24"/>
        </w:rPr>
        <w:tab/>
      </w:r>
    </w:p>
    <w:p w14:paraId="6F3018C1" w14:textId="731286AF" w:rsidR="003F2312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Date:</w:t>
      </w:r>
    </w:p>
    <w:p w14:paraId="28C5E83A" w14:textId="4B6ACE43" w:rsid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5B77CE55" w14:textId="77777777" w:rsidR="001B25D6" w:rsidRP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</w:p>
    <w:p w14:paraId="2332841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5A8DAB2D" w14:textId="77777777" w:rsid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Signed by </w:t>
      </w:r>
      <w:r w:rsidR="001B25D6">
        <w:rPr>
          <w:rFonts w:asciiTheme="minorHAnsi" w:hAnsiTheme="minorHAnsi" w:cstheme="minorHAnsi"/>
          <w:sz w:val="24"/>
          <w:szCs w:val="24"/>
        </w:rPr>
        <w:t>Training</w:t>
      </w:r>
      <w:r w:rsidRPr="001B25D6">
        <w:rPr>
          <w:rFonts w:asciiTheme="minorHAnsi" w:hAnsiTheme="minorHAnsi" w:cstheme="minorHAnsi"/>
          <w:sz w:val="24"/>
          <w:szCs w:val="24"/>
        </w:rPr>
        <w:t xml:space="preserve"> Manager</w:t>
      </w:r>
      <w:r w:rsidRPr="001B25D6">
        <w:rPr>
          <w:rFonts w:asciiTheme="minorHAnsi" w:hAnsiTheme="minorHAnsi" w:cstheme="minorHAnsi"/>
          <w:sz w:val="24"/>
          <w:szCs w:val="24"/>
        </w:rPr>
        <w:tab/>
      </w:r>
    </w:p>
    <w:p w14:paraId="640280C8" w14:textId="068294A8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Date:</w:t>
      </w:r>
    </w:p>
    <w:p w14:paraId="4F13605B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  <w:sectPr w:rsidR="003F2312" w:rsidRPr="001B25D6">
          <w:footerReference w:type="default" r:id="rId7"/>
          <w:pgSz w:w="11910" w:h="16840"/>
          <w:pgMar w:top="1020" w:right="1520" w:bottom="1460" w:left="960" w:header="713" w:footer="1272" w:gutter="0"/>
          <w:cols w:space="720"/>
        </w:sectPr>
      </w:pPr>
    </w:p>
    <w:p w14:paraId="35646BE2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88B9B5C" w14:textId="178DFD75" w:rsidR="003F2312" w:rsidRPr="001B25D6" w:rsidRDefault="001B25D6" w:rsidP="001B25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B25D6">
        <w:rPr>
          <w:rFonts w:asciiTheme="minorHAnsi" w:hAnsiTheme="minorHAnsi" w:cstheme="minorHAnsi"/>
          <w:b/>
          <w:bCs/>
          <w:sz w:val="24"/>
          <w:szCs w:val="24"/>
        </w:rPr>
        <w:t>Appendix</w:t>
      </w:r>
      <w:r w:rsidR="001D6BF4" w:rsidRPr="001B25D6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</w:p>
    <w:p w14:paraId="4ED40598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6E764A6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Referral of Complaint</w:t>
      </w:r>
    </w:p>
    <w:p w14:paraId="660CF245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0B1FB5B9" w14:textId="6A4988D4" w:rsid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Date of </w:t>
      </w:r>
      <w:proofErr w:type="gramStart"/>
      <w:r w:rsidR="00F835AC" w:rsidRPr="001B25D6">
        <w:rPr>
          <w:rFonts w:asciiTheme="minorHAnsi" w:hAnsiTheme="minorHAnsi" w:cstheme="minorHAnsi"/>
          <w:sz w:val="24"/>
          <w:szCs w:val="24"/>
        </w:rPr>
        <w:t>referral:</w:t>
      </w:r>
      <w:r w:rsidRPr="001B25D6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…………………………………………………………………………………............. </w:t>
      </w:r>
    </w:p>
    <w:p w14:paraId="19B7233A" w14:textId="2C1C6E14" w:rsidR="003F2312" w:rsidRPr="001B25D6" w:rsidRDefault="001B25D6" w:rsidP="001B25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Training</w:t>
      </w:r>
      <w:r w:rsidR="001D6BF4" w:rsidRPr="001B25D6">
        <w:rPr>
          <w:rFonts w:asciiTheme="minorHAnsi" w:hAnsiTheme="minorHAnsi" w:cstheme="minorHAnsi"/>
          <w:sz w:val="24"/>
          <w:szCs w:val="24"/>
        </w:rPr>
        <w:t xml:space="preserve"> Managers Name: ……………………………………………………………………………………….</w:t>
      </w:r>
    </w:p>
    <w:p w14:paraId="21CF199A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115DEE5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Nature of complaint:</w:t>
      </w:r>
    </w:p>
    <w:p w14:paraId="5F14C8A3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D1CF5BD" wp14:editId="0B0C439B">
                <wp:simplePos x="0" y="0"/>
                <wp:positionH relativeFrom="page">
                  <wp:posOffset>723900</wp:posOffset>
                </wp:positionH>
                <wp:positionV relativeFrom="paragraph">
                  <wp:posOffset>154305</wp:posOffset>
                </wp:positionV>
                <wp:extent cx="6096000" cy="19996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999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BBFC3" id="Rectangle 4" o:spid="_x0000_s1026" style="position:absolute;margin-left:57pt;margin-top:12.15pt;width:480pt;height:157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3B620010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39A94067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2D187A0C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1F0EF4E7" w14:textId="4F87AAE5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Date Referred to Head of Assessment </w:t>
      </w:r>
      <w:proofErr w:type="gramStart"/>
      <w:r w:rsidR="00F835AC" w:rsidRPr="001B25D6">
        <w:rPr>
          <w:rFonts w:asciiTheme="minorHAnsi" w:hAnsiTheme="minorHAnsi" w:cstheme="minorHAnsi"/>
          <w:sz w:val="24"/>
          <w:szCs w:val="24"/>
        </w:rPr>
        <w:t>Centre:</w:t>
      </w:r>
      <w:r w:rsidRPr="001B25D6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>……………………………………………...............</w:t>
      </w:r>
    </w:p>
    <w:p w14:paraId="1BD613E4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7EC5E0B9" w14:textId="77777777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>Actions agreed:</w:t>
      </w:r>
    </w:p>
    <w:p w14:paraId="084B23AE" w14:textId="77777777" w:rsidR="003F2312" w:rsidRPr="001B25D6" w:rsidRDefault="00052D40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08A532B" wp14:editId="05A58BDD">
                <wp:simplePos x="0" y="0"/>
                <wp:positionH relativeFrom="page">
                  <wp:posOffset>723900</wp:posOffset>
                </wp:positionH>
                <wp:positionV relativeFrom="paragraph">
                  <wp:posOffset>113030</wp:posOffset>
                </wp:positionV>
                <wp:extent cx="6096000" cy="2332990"/>
                <wp:effectExtent l="0" t="0" r="0" b="381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2332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8BAE" id="Rectangle 3" o:spid="_x0000_s1026" style="position:absolute;margin-left:57pt;margin-top:8.9pt;width:480pt;height:183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" filled="f" strokeweight=".72pt">
                <v:path arrowok="t"/>
                <w10:wrap type="topAndBottom" anchorx="page"/>
              </v:rect>
            </w:pict>
          </mc:Fallback>
        </mc:AlternateContent>
      </w:r>
    </w:p>
    <w:p w14:paraId="45A4711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5093B056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4CE0AE6E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62908DF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</w:pPr>
    </w:p>
    <w:p w14:paraId="5EA36564" w14:textId="6A03CFD0" w:rsidR="003F2312" w:rsidRPr="001B25D6" w:rsidRDefault="001D6BF4" w:rsidP="001B25D6">
      <w:pPr>
        <w:rPr>
          <w:rFonts w:asciiTheme="minorHAnsi" w:hAnsiTheme="minorHAnsi" w:cstheme="minorHAnsi"/>
          <w:sz w:val="24"/>
          <w:szCs w:val="24"/>
        </w:rPr>
      </w:pPr>
      <w:r w:rsidRPr="001B25D6">
        <w:rPr>
          <w:rFonts w:asciiTheme="minorHAnsi" w:hAnsiTheme="minorHAnsi" w:cstheme="minorHAnsi"/>
          <w:sz w:val="24"/>
          <w:szCs w:val="24"/>
        </w:rPr>
        <w:t xml:space="preserve">Signed off by </w:t>
      </w:r>
      <w:r w:rsidR="001B25D6" w:rsidRPr="001B25D6">
        <w:rPr>
          <w:rFonts w:asciiTheme="minorHAnsi" w:hAnsiTheme="minorHAnsi" w:cstheme="minorHAnsi"/>
          <w:sz w:val="24"/>
          <w:szCs w:val="24"/>
        </w:rPr>
        <w:t>Training</w:t>
      </w:r>
      <w:r w:rsidRPr="001B25D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835AC" w:rsidRPr="001B25D6">
        <w:rPr>
          <w:rFonts w:asciiTheme="minorHAnsi" w:hAnsiTheme="minorHAnsi" w:cstheme="minorHAnsi"/>
          <w:sz w:val="24"/>
          <w:szCs w:val="24"/>
        </w:rPr>
        <w:t>Manager:</w:t>
      </w:r>
      <w:r w:rsidRPr="001B25D6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proofErr w:type="gramStart"/>
      <w:r w:rsidRPr="001B25D6">
        <w:rPr>
          <w:rFonts w:asciiTheme="minorHAnsi" w:hAnsiTheme="minorHAnsi" w:cstheme="minorHAnsi"/>
          <w:sz w:val="24"/>
          <w:szCs w:val="24"/>
        </w:rPr>
        <w:t>….Date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 xml:space="preserve">: Signed </w:t>
      </w:r>
      <w:proofErr w:type="gramStart"/>
      <w:r w:rsidRPr="001B25D6">
        <w:rPr>
          <w:rFonts w:asciiTheme="minorHAnsi" w:hAnsiTheme="minorHAnsi" w:cstheme="minorHAnsi"/>
          <w:sz w:val="24"/>
          <w:szCs w:val="24"/>
        </w:rPr>
        <w:t>Complainant:…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proofErr w:type="gramStart"/>
      <w:r w:rsidRPr="001B25D6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1B25D6">
        <w:rPr>
          <w:rFonts w:asciiTheme="minorHAnsi" w:hAnsiTheme="minorHAnsi" w:cstheme="minorHAnsi"/>
          <w:sz w:val="24"/>
          <w:szCs w:val="24"/>
        </w:rPr>
        <w:t>Date</w:t>
      </w:r>
    </w:p>
    <w:p w14:paraId="3D75A8A9" w14:textId="77777777" w:rsidR="003F2312" w:rsidRPr="001B25D6" w:rsidRDefault="003F2312" w:rsidP="001B25D6">
      <w:pPr>
        <w:rPr>
          <w:rFonts w:asciiTheme="minorHAnsi" w:hAnsiTheme="minorHAnsi" w:cstheme="minorHAnsi"/>
          <w:sz w:val="24"/>
          <w:szCs w:val="24"/>
        </w:rPr>
        <w:sectPr w:rsidR="003F2312" w:rsidRPr="001B25D6">
          <w:pgSz w:w="11910" w:h="16840"/>
          <w:pgMar w:top="1020" w:right="1040" w:bottom="1460" w:left="980" w:header="713" w:footer="1272" w:gutter="0"/>
          <w:cols w:space="720"/>
        </w:sectPr>
      </w:pPr>
    </w:p>
    <w:tbl>
      <w:tblPr>
        <w:tblpPr w:leftFromText="180" w:rightFromText="180" w:vertAnchor="text" w:horzAnchor="page" w:tblpX="1513" w:tblpY="65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</w:tblGrid>
      <w:tr w:rsidR="003B54E2" w14:paraId="3D42005A" w14:textId="77777777" w:rsidTr="003B54E2">
        <w:trPr>
          <w:trHeight w:val="360"/>
        </w:trPr>
        <w:tc>
          <w:tcPr>
            <w:tcW w:w="4962" w:type="dxa"/>
            <w:hideMark/>
          </w:tcPr>
          <w:p w14:paraId="1708877A" w14:textId="77777777" w:rsidR="003B54E2" w:rsidRDefault="003B54E2" w:rsidP="003B54E2">
            <w:pPr>
              <w:pStyle w:val="TableParagraph"/>
              <w:spacing w:line="247" w:lineRule="exac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Name: Mrs Irene Grindell</w:t>
            </w:r>
          </w:p>
        </w:tc>
      </w:tr>
      <w:tr w:rsidR="003B54E2" w14:paraId="303CEC73" w14:textId="77777777" w:rsidTr="003B54E2">
        <w:trPr>
          <w:trHeight w:val="500"/>
        </w:trPr>
        <w:tc>
          <w:tcPr>
            <w:tcW w:w="4962" w:type="dxa"/>
            <w:hideMark/>
          </w:tcPr>
          <w:p w14:paraId="28145CE8" w14:textId="77777777" w:rsidR="003B54E2" w:rsidRDefault="003B54E2" w:rsidP="003B54E2">
            <w:pPr>
              <w:pStyle w:val="TableParagraph"/>
              <w:spacing w:before="12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Position: Director</w:t>
            </w:r>
          </w:p>
        </w:tc>
      </w:tr>
      <w:tr w:rsidR="003B54E2" w14:paraId="596F9583" w14:textId="77777777" w:rsidTr="003B54E2">
        <w:trPr>
          <w:trHeight w:val="500"/>
        </w:trPr>
        <w:tc>
          <w:tcPr>
            <w:tcW w:w="4962" w:type="dxa"/>
            <w:hideMark/>
          </w:tcPr>
          <w:p w14:paraId="2C47CC26" w14:textId="6AEEFF5B" w:rsidR="003B54E2" w:rsidRDefault="003B54E2" w:rsidP="003B54E2">
            <w:pPr>
              <w:pStyle w:val="TableParagraph"/>
              <w:spacing w:before="12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Date: </w:t>
            </w:r>
            <w:r w:rsidR="00794228">
              <w:rPr>
                <w:rFonts w:asciiTheme="majorHAnsi" w:hAnsiTheme="majorHAnsi"/>
                <w:b/>
              </w:rPr>
              <w:t>11</w:t>
            </w:r>
            <w:r>
              <w:rPr>
                <w:rFonts w:asciiTheme="majorHAnsi" w:hAnsiTheme="majorHAnsi"/>
                <w:b/>
              </w:rPr>
              <w:t>/</w:t>
            </w:r>
            <w:r w:rsidR="00794228">
              <w:rPr>
                <w:rFonts w:asciiTheme="majorHAnsi" w:hAnsiTheme="majorHAnsi"/>
                <w:b/>
              </w:rPr>
              <w:t>06</w:t>
            </w:r>
            <w:r>
              <w:rPr>
                <w:rFonts w:asciiTheme="majorHAnsi" w:hAnsiTheme="majorHAnsi"/>
                <w:b/>
              </w:rPr>
              <w:t>/202</w:t>
            </w:r>
            <w:r w:rsidR="00794228">
              <w:rPr>
                <w:rFonts w:asciiTheme="majorHAnsi" w:hAnsiTheme="majorHAnsi"/>
                <w:b/>
              </w:rPr>
              <w:t>6</w:t>
            </w:r>
          </w:p>
        </w:tc>
      </w:tr>
      <w:tr w:rsidR="003B54E2" w14:paraId="0BCEE4E3" w14:textId="77777777" w:rsidTr="003B54E2">
        <w:trPr>
          <w:trHeight w:val="1000"/>
        </w:trPr>
        <w:tc>
          <w:tcPr>
            <w:tcW w:w="4962" w:type="dxa"/>
            <w:hideMark/>
          </w:tcPr>
          <w:p w14:paraId="28C795E9" w14:textId="77777777" w:rsidR="003B54E2" w:rsidRDefault="003B54E2" w:rsidP="003B54E2">
            <w:pPr>
              <w:pStyle w:val="TableParagraph"/>
              <w:spacing w:before="12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Signature: </w:t>
            </w: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F83618C" wp14:editId="506BD9E7">
                  <wp:extent cx="617220" cy="327660"/>
                  <wp:effectExtent l="0" t="0" r="0" b="0"/>
                  <wp:docPr id="2143136526" name="Picture 6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4E2" w14:paraId="0C03F81D" w14:textId="77777777" w:rsidTr="003B54E2">
        <w:trPr>
          <w:trHeight w:val="880"/>
        </w:trPr>
        <w:tc>
          <w:tcPr>
            <w:tcW w:w="4962" w:type="dxa"/>
            <w:hideMark/>
          </w:tcPr>
          <w:p w14:paraId="1B2F98C2" w14:textId="7333944A" w:rsidR="003B54E2" w:rsidRDefault="003B54E2" w:rsidP="003B54E2">
            <w:pPr>
              <w:pStyle w:val="TableParagraph"/>
              <w:spacing w:line="233" w:lineRule="exact"/>
              <w:ind w:left="0" w:right="-133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Review date of Policy: 01/</w:t>
            </w:r>
            <w:r w:rsidR="00794228">
              <w:rPr>
                <w:rFonts w:asciiTheme="majorHAnsi" w:hAnsiTheme="majorHAnsi"/>
                <w:b/>
              </w:rPr>
              <w:t>06</w:t>
            </w:r>
            <w:r>
              <w:rPr>
                <w:rFonts w:asciiTheme="majorHAnsi" w:hAnsiTheme="majorHAnsi"/>
                <w:b/>
              </w:rPr>
              <w:t>/202</w:t>
            </w:r>
            <w:r w:rsidR="00794228">
              <w:rPr>
                <w:rFonts w:asciiTheme="majorHAnsi" w:hAnsiTheme="majorHAnsi"/>
                <w:b/>
              </w:rPr>
              <w:t>7</w:t>
            </w:r>
          </w:p>
        </w:tc>
      </w:tr>
      <w:tr w:rsidR="003B54E2" w14:paraId="5B0BD1FB" w14:textId="77777777" w:rsidTr="003B54E2">
        <w:trPr>
          <w:trHeight w:val="880"/>
        </w:trPr>
        <w:tc>
          <w:tcPr>
            <w:tcW w:w="4962" w:type="dxa"/>
            <w:hideMark/>
          </w:tcPr>
          <w:p w14:paraId="0F521567" w14:textId="77777777" w:rsidR="003B54E2" w:rsidRDefault="003B54E2" w:rsidP="003B54E2">
            <w:pPr>
              <w:pStyle w:val="TableParagraph"/>
              <w:spacing w:line="233" w:lineRule="exact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</w:tbl>
    <w:p w14:paraId="18EE51C4" w14:textId="0E1F33AF" w:rsidR="003F2312" w:rsidRPr="001B25D6" w:rsidRDefault="003B54E2" w:rsidP="001B25D6">
      <w:pPr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F2D2F6" wp14:editId="6A95C122">
                <wp:simplePos x="0" y="0"/>
                <wp:positionH relativeFrom="page">
                  <wp:posOffset>794385</wp:posOffset>
                </wp:positionH>
                <wp:positionV relativeFrom="paragraph">
                  <wp:posOffset>4911725</wp:posOffset>
                </wp:positionV>
                <wp:extent cx="4439285" cy="2443480"/>
                <wp:effectExtent l="0" t="0" r="18415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9285" cy="244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922D1" w14:textId="77777777" w:rsidR="003B54E2" w:rsidRDefault="003B54E2" w:rsidP="003B54E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2D2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2.55pt;margin-top:386.75pt;width:349.55pt;height:192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" filled="f" stroked="f">
                <v:path arrowok="t"/>
                <v:textbox inset="0,0,0,0">
                  <w:txbxContent>
                    <w:p w14:paraId="67B922D1" w14:textId="77777777" w:rsidR="003B54E2" w:rsidRDefault="003B54E2" w:rsidP="003B54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F2312" w:rsidRPr="001B25D6">
      <w:pgSz w:w="11910" w:h="16840"/>
      <w:pgMar w:top="1020" w:right="1680" w:bottom="1460" w:left="880" w:header="713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C0B3" w14:textId="77777777" w:rsidR="00312F5F" w:rsidRDefault="00312F5F">
      <w:r>
        <w:separator/>
      </w:r>
    </w:p>
  </w:endnote>
  <w:endnote w:type="continuationSeparator" w:id="0">
    <w:p w14:paraId="7EB4E049" w14:textId="77777777" w:rsidR="00312F5F" w:rsidRDefault="0031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F7FA" w14:textId="77777777" w:rsidR="003F2312" w:rsidRDefault="003F231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D1B7" w14:textId="77777777" w:rsidR="00312F5F" w:rsidRDefault="00312F5F">
      <w:r>
        <w:separator/>
      </w:r>
    </w:p>
  </w:footnote>
  <w:footnote w:type="continuationSeparator" w:id="0">
    <w:p w14:paraId="51C4FB70" w14:textId="77777777" w:rsidR="00312F5F" w:rsidRDefault="0031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D25"/>
    <w:multiLevelType w:val="hybridMultilevel"/>
    <w:tmpl w:val="57FCD74E"/>
    <w:lvl w:ilvl="0" w:tplc="4A4A9154">
      <w:numFmt w:val="bullet"/>
      <w:lvlText w:val="-"/>
      <w:lvlJc w:val="left"/>
      <w:pPr>
        <w:ind w:left="981" w:hanging="135"/>
      </w:pPr>
      <w:rPr>
        <w:rFonts w:ascii="Arial" w:eastAsia="Arial" w:hAnsi="Arial" w:cs="Arial" w:hint="default"/>
        <w:w w:val="100"/>
        <w:sz w:val="22"/>
        <w:szCs w:val="22"/>
      </w:rPr>
    </w:lvl>
    <w:lvl w:ilvl="1" w:tplc="A92A1D26">
      <w:numFmt w:val="bullet"/>
      <w:lvlText w:val="•"/>
      <w:lvlJc w:val="left"/>
      <w:pPr>
        <w:ind w:left="1880" w:hanging="135"/>
      </w:pPr>
      <w:rPr>
        <w:rFonts w:hint="default"/>
      </w:rPr>
    </w:lvl>
    <w:lvl w:ilvl="2" w:tplc="9EC44258">
      <w:numFmt w:val="bullet"/>
      <w:lvlText w:val="•"/>
      <w:lvlJc w:val="left"/>
      <w:pPr>
        <w:ind w:left="2781" w:hanging="135"/>
      </w:pPr>
      <w:rPr>
        <w:rFonts w:hint="default"/>
      </w:rPr>
    </w:lvl>
    <w:lvl w:ilvl="3" w:tplc="9D3A50F6">
      <w:numFmt w:val="bullet"/>
      <w:lvlText w:val="•"/>
      <w:lvlJc w:val="left"/>
      <w:pPr>
        <w:ind w:left="3681" w:hanging="135"/>
      </w:pPr>
      <w:rPr>
        <w:rFonts w:hint="default"/>
      </w:rPr>
    </w:lvl>
    <w:lvl w:ilvl="4" w:tplc="4776E572">
      <w:numFmt w:val="bullet"/>
      <w:lvlText w:val="•"/>
      <w:lvlJc w:val="left"/>
      <w:pPr>
        <w:ind w:left="4582" w:hanging="135"/>
      </w:pPr>
      <w:rPr>
        <w:rFonts w:hint="default"/>
      </w:rPr>
    </w:lvl>
    <w:lvl w:ilvl="5" w:tplc="F920DFF4">
      <w:numFmt w:val="bullet"/>
      <w:lvlText w:val="•"/>
      <w:lvlJc w:val="left"/>
      <w:pPr>
        <w:ind w:left="5483" w:hanging="135"/>
      </w:pPr>
      <w:rPr>
        <w:rFonts w:hint="default"/>
      </w:rPr>
    </w:lvl>
    <w:lvl w:ilvl="6" w:tplc="2954DA6C">
      <w:numFmt w:val="bullet"/>
      <w:lvlText w:val="•"/>
      <w:lvlJc w:val="left"/>
      <w:pPr>
        <w:ind w:left="6383" w:hanging="135"/>
      </w:pPr>
      <w:rPr>
        <w:rFonts w:hint="default"/>
      </w:rPr>
    </w:lvl>
    <w:lvl w:ilvl="7" w:tplc="EEFA842C">
      <w:numFmt w:val="bullet"/>
      <w:lvlText w:val="•"/>
      <w:lvlJc w:val="left"/>
      <w:pPr>
        <w:ind w:left="7284" w:hanging="135"/>
      </w:pPr>
      <w:rPr>
        <w:rFonts w:hint="default"/>
      </w:rPr>
    </w:lvl>
    <w:lvl w:ilvl="8" w:tplc="2884DBE8">
      <w:numFmt w:val="bullet"/>
      <w:lvlText w:val="•"/>
      <w:lvlJc w:val="left"/>
      <w:pPr>
        <w:ind w:left="8185" w:hanging="135"/>
      </w:pPr>
      <w:rPr>
        <w:rFonts w:hint="default"/>
      </w:rPr>
    </w:lvl>
  </w:abstractNum>
  <w:abstractNum w:abstractNumId="1" w15:restartNumberingAfterBreak="0">
    <w:nsid w:val="53134417"/>
    <w:multiLevelType w:val="hybridMultilevel"/>
    <w:tmpl w:val="EF14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554022">
    <w:abstractNumId w:val="0"/>
  </w:num>
  <w:num w:numId="2" w16cid:durableId="102047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12"/>
    <w:rsid w:val="00052D40"/>
    <w:rsid w:val="00190B23"/>
    <w:rsid w:val="001B25D6"/>
    <w:rsid w:val="001D6BF4"/>
    <w:rsid w:val="00235AE4"/>
    <w:rsid w:val="00257E1D"/>
    <w:rsid w:val="00312F5F"/>
    <w:rsid w:val="0039535E"/>
    <w:rsid w:val="003B4CDD"/>
    <w:rsid w:val="003B54E2"/>
    <w:rsid w:val="003F2312"/>
    <w:rsid w:val="00511676"/>
    <w:rsid w:val="00590C6F"/>
    <w:rsid w:val="00591166"/>
    <w:rsid w:val="005E1617"/>
    <w:rsid w:val="0070531C"/>
    <w:rsid w:val="00723770"/>
    <w:rsid w:val="00794228"/>
    <w:rsid w:val="007B7901"/>
    <w:rsid w:val="008966F5"/>
    <w:rsid w:val="008E24BC"/>
    <w:rsid w:val="00923689"/>
    <w:rsid w:val="009D6E85"/>
    <w:rsid w:val="00A50E38"/>
    <w:rsid w:val="00A60378"/>
    <w:rsid w:val="00C46254"/>
    <w:rsid w:val="00D2383C"/>
    <w:rsid w:val="00DB0A91"/>
    <w:rsid w:val="00DC0245"/>
    <w:rsid w:val="00E75879"/>
    <w:rsid w:val="00EB47DB"/>
    <w:rsid w:val="00F72735"/>
    <w:rsid w:val="00F835AC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B6586"/>
  <w15:docId w15:val="{9D027FB7-9513-4E2C-AE2A-74733528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1" w:hanging="135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116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6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16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67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35A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591</Words>
  <Characters>3208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Mottershead</dc:creator>
  <cp:lastModifiedBy>Irene Grindell</cp:lastModifiedBy>
  <cp:revision>5</cp:revision>
  <dcterms:created xsi:type="dcterms:W3CDTF">2026-06-11T14:52:00Z</dcterms:created>
  <dcterms:modified xsi:type="dcterms:W3CDTF">2026-06-11T15:25:00Z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